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16" w:rsidRDefault="00DB6778" w:rsidP="00DB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78">
        <w:rPr>
          <w:rFonts w:ascii="Times New Roman" w:hAnsi="Times New Roman" w:cs="Times New Roman"/>
          <w:b/>
          <w:sz w:val="24"/>
          <w:szCs w:val="24"/>
        </w:rPr>
        <w:t>ЗДРАВООХРАНЕНИЕ</w:t>
      </w:r>
      <w:r w:rsidR="00F400D2">
        <w:rPr>
          <w:rFonts w:ascii="Times New Roman" w:hAnsi="Times New Roman" w:cs="Times New Roman"/>
          <w:b/>
          <w:sz w:val="24"/>
          <w:szCs w:val="24"/>
        </w:rPr>
        <w:t xml:space="preserve"> В УЛЬЯНОВСКОЙ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275"/>
        <w:gridCol w:w="1275"/>
        <w:gridCol w:w="1275"/>
      </w:tblGrid>
      <w:tr w:rsidR="00E5756E" w:rsidTr="007821E6">
        <w:tc>
          <w:tcPr>
            <w:tcW w:w="5637" w:type="dxa"/>
          </w:tcPr>
          <w:p w:rsidR="00E5756E" w:rsidRDefault="00E5756E" w:rsidP="00DB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5756E" w:rsidRDefault="00E5756E" w:rsidP="003D3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E5756E" w:rsidRDefault="00E5756E" w:rsidP="00BA7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E5756E" w:rsidRDefault="00E5756E" w:rsidP="00DB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E5756E" w:rsidTr="0075552E">
        <w:tc>
          <w:tcPr>
            <w:tcW w:w="5637" w:type="dxa"/>
          </w:tcPr>
          <w:p w:rsidR="00E5756E" w:rsidRPr="00DB6778" w:rsidRDefault="00E5756E" w:rsidP="00DB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Зарегистрировано заболеваний у пациентов с диагнозом, установленным впервые в жизни, человек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3D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1155923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BA7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1179708</w:t>
            </w:r>
          </w:p>
        </w:tc>
        <w:tc>
          <w:tcPr>
            <w:tcW w:w="1275" w:type="dxa"/>
            <w:vAlign w:val="bottom"/>
          </w:tcPr>
          <w:p w:rsidR="00E5756E" w:rsidRPr="00DB6778" w:rsidRDefault="00BC1B59" w:rsidP="00DB6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981344</w:t>
            </w:r>
          </w:p>
        </w:tc>
      </w:tr>
      <w:tr w:rsidR="00E5756E" w:rsidTr="0075552E">
        <w:tc>
          <w:tcPr>
            <w:tcW w:w="5637" w:type="dxa"/>
          </w:tcPr>
          <w:p w:rsidR="00E5756E" w:rsidRPr="00DB6778" w:rsidRDefault="00E5756E" w:rsidP="00DB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расчете на 100 тыс. человек населения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3D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95440,6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BA7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99441,6</w:t>
            </w:r>
          </w:p>
        </w:tc>
        <w:tc>
          <w:tcPr>
            <w:tcW w:w="1275" w:type="dxa"/>
            <w:vAlign w:val="bottom"/>
          </w:tcPr>
          <w:p w:rsidR="00E5756E" w:rsidRPr="00DB6778" w:rsidRDefault="00BC1B59" w:rsidP="00DB6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83384,2</w:t>
            </w:r>
          </w:p>
        </w:tc>
      </w:tr>
      <w:tr w:rsidR="00E5756E" w:rsidTr="0075552E">
        <w:tc>
          <w:tcPr>
            <w:tcW w:w="5637" w:type="dxa"/>
          </w:tcPr>
          <w:p w:rsidR="00E5756E" w:rsidRPr="00DB6778" w:rsidRDefault="00E5756E" w:rsidP="00DB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врачей, человек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3D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5095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BA7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4956</w:t>
            </w:r>
          </w:p>
        </w:tc>
        <w:tc>
          <w:tcPr>
            <w:tcW w:w="1275" w:type="dxa"/>
            <w:vAlign w:val="bottom"/>
          </w:tcPr>
          <w:p w:rsidR="00E5756E" w:rsidRPr="00DB6778" w:rsidRDefault="00BC1B59" w:rsidP="00DB6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5178</w:t>
            </w:r>
          </w:p>
        </w:tc>
      </w:tr>
      <w:tr w:rsidR="00E5756E" w:rsidTr="0075552E">
        <w:tc>
          <w:tcPr>
            <w:tcW w:w="5637" w:type="dxa"/>
          </w:tcPr>
          <w:p w:rsidR="00E5756E" w:rsidRPr="00DB6778" w:rsidRDefault="00E5756E" w:rsidP="00DB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расчете на 10 тыс. человек населения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3D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BA7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5" w:type="dxa"/>
            <w:vAlign w:val="bottom"/>
          </w:tcPr>
          <w:p w:rsidR="00E5756E" w:rsidRPr="00DB6778" w:rsidRDefault="00BC1B59" w:rsidP="00DB6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</w:tr>
      <w:tr w:rsidR="00E5756E" w:rsidTr="0075552E">
        <w:tc>
          <w:tcPr>
            <w:tcW w:w="5637" w:type="dxa"/>
          </w:tcPr>
          <w:p w:rsidR="00E5756E" w:rsidRPr="00DB6778" w:rsidRDefault="00E5756E" w:rsidP="00DB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среднего медицинского персонала, человек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3D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14514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BA7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13829</w:t>
            </w:r>
          </w:p>
        </w:tc>
        <w:tc>
          <w:tcPr>
            <w:tcW w:w="1275" w:type="dxa"/>
            <w:vAlign w:val="bottom"/>
          </w:tcPr>
          <w:p w:rsidR="00E5756E" w:rsidRPr="00DB6778" w:rsidRDefault="00BC1B59" w:rsidP="00DB6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13810</w:t>
            </w:r>
          </w:p>
        </w:tc>
      </w:tr>
      <w:tr w:rsidR="00E5756E" w:rsidTr="0075552E">
        <w:tc>
          <w:tcPr>
            <w:tcW w:w="5637" w:type="dxa"/>
          </w:tcPr>
          <w:p w:rsidR="00E5756E" w:rsidRPr="00DB6778" w:rsidRDefault="00E5756E" w:rsidP="00DB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расчете на 10 тыс. человек населения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3D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BA7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1275" w:type="dxa"/>
            <w:vAlign w:val="bottom"/>
          </w:tcPr>
          <w:p w:rsidR="00E5756E" w:rsidRPr="00DB6778" w:rsidRDefault="00BC1B59" w:rsidP="00DB6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</w:tr>
      <w:tr w:rsidR="00E5756E" w:rsidTr="0075552E">
        <w:tc>
          <w:tcPr>
            <w:tcW w:w="5637" w:type="dxa"/>
          </w:tcPr>
          <w:p w:rsidR="00E5756E" w:rsidRPr="00DB6778" w:rsidRDefault="00E5756E" w:rsidP="00DB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амбулаторно-поликлиническими учреждениями на 10 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 в смену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3D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291,0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BA7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305,8</w:t>
            </w:r>
          </w:p>
        </w:tc>
        <w:tc>
          <w:tcPr>
            <w:tcW w:w="1275" w:type="dxa"/>
            <w:vAlign w:val="bottom"/>
          </w:tcPr>
          <w:p w:rsidR="00E5756E" w:rsidRPr="00DB6778" w:rsidRDefault="00BC1B59" w:rsidP="00DB6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312,5</w:t>
            </w:r>
          </w:p>
        </w:tc>
      </w:tr>
      <w:tr w:rsidR="00E5756E" w:rsidTr="0075552E">
        <w:tc>
          <w:tcPr>
            <w:tcW w:w="5637" w:type="dxa"/>
          </w:tcPr>
          <w:p w:rsidR="00E5756E" w:rsidRPr="00DB6778" w:rsidRDefault="00E5756E" w:rsidP="00DB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больничными койками на 10 тыс. человек населения, единиц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3D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275" w:type="dxa"/>
            <w:vAlign w:val="bottom"/>
          </w:tcPr>
          <w:p w:rsidR="00E5756E" w:rsidRPr="00DB6778" w:rsidRDefault="00E5756E" w:rsidP="00BA7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275" w:type="dxa"/>
            <w:vAlign w:val="bottom"/>
          </w:tcPr>
          <w:p w:rsidR="00E5756E" w:rsidRPr="00DB6778" w:rsidRDefault="00BC1B59" w:rsidP="00DB6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  <w:bookmarkStart w:id="0" w:name="_GoBack"/>
            <w:bookmarkEnd w:id="0"/>
          </w:p>
        </w:tc>
      </w:tr>
    </w:tbl>
    <w:p w:rsidR="00DB6778" w:rsidRPr="00DB6778" w:rsidRDefault="00DB6778" w:rsidP="00DB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6778" w:rsidRPr="00DB6778" w:rsidSect="001F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78"/>
    <w:rsid w:val="000420BC"/>
    <w:rsid w:val="000D450B"/>
    <w:rsid w:val="001F234D"/>
    <w:rsid w:val="00245DB0"/>
    <w:rsid w:val="002C0721"/>
    <w:rsid w:val="004B0988"/>
    <w:rsid w:val="00761DF9"/>
    <w:rsid w:val="00783FA3"/>
    <w:rsid w:val="009F6BDC"/>
    <w:rsid w:val="00AB0B1B"/>
    <w:rsid w:val="00BC1B59"/>
    <w:rsid w:val="00C60E93"/>
    <w:rsid w:val="00C80512"/>
    <w:rsid w:val="00DB6778"/>
    <w:rsid w:val="00E5756E"/>
    <w:rsid w:val="00F4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Ульяновскстат</dc:creator>
  <cp:lastModifiedBy>Ульяновскстат</cp:lastModifiedBy>
  <cp:revision>3</cp:revision>
  <cp:lastPrinted>2023-11-07T11:02:00Z</cp:lastPrinted>
  <dcterms:created xsi:type="dcterms:W3CDTF">2024-09-17T05:36:00Z</dcterms:created>
  <dcterms:modified xsi:type="dcterms:W3CDTF">2024-09-17T05:37:00Z</dcterms:modified>
</cp:coreProperties>
</file>